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1                                  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项目编号：</w:t>
      </w: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2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宋体" w:cs="宋体"/>
          <w:b/>
          <w:bCs/>
          <w:color w:val="000000"/>
          <w:sz w:val="52"/>
          <w:szCs w:val="52"/>
        </w:rPr>
        <w:t>山东华宇工学院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2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宋体" w:cs="宋体"/>
          <w:b/>
          <w:bCs/>
          <w:color w:val="000000"/>
          <w:sz w:val="52"/>
          <w:szCs w:val="52"/>
        </w:rPr>
        <w:t>课程思政</w:t>
      </w:r>
      <w:r>
        <w:rPr>
          <w:rFonts w:hint="eastAsia" w:ascii="Times New Roman" w:hAnsi="Times New Roman" w:eastAsia="宋体" w:cs="宋体"/>
          <w:b/>
          <w:bCs/>
          <w:color w:val="000000"/>
          <w:sz w:val="52"/>
          <w:szCs w:val="52"/>
          <w:lang w:eastAsia="zh-CN"/>
        </w:rPr>
        <w:t>示范课程</w:t>
      </w:r>
      <w:r>
        <w:rPr>
          <w:rFonts w:hint="eastAsia" w:ascii="Times New Roman" w:hAnsi="Times New Roman" w:eastAsia="宋体" w:cs="宋体"/>
          <w:b/>
          <w:bCs/>
          <w:color w:val="000000"/>
          <w:sz w:val="52"/>
          <w:szCs w:val="5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700" w:lineRule="atLeast"/>
        <w:ind w:firstLine="2249" w:firstLineChars="700"/>
        <w:jc w:val="both"/>
        <w:rPr>
          <w:rFonts w:hint="default" w:ascii="仿宋_GB2312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课程名称：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napToGrid w:val="0"/>
        <w:spacing w:line="700" w:lineRule="atLeast"/>
        <w:ind w:firstLine="2249" w:firstLineChars="700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所属单位：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</w:t>
      </w:r>
    </w:p>
    <w:p>
      <w:pPr>
        <w:snapToGrid w:val="0"/>
        <w:spacing w:line="700" w:lineRule="atLeast"/>
        <w:ind w:firstLine="2249" w:firstLineChars="700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课程负责人：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</w:t>
      </w:r>
    </w:p>
    <w:p>
      <w:pPr>
        <w:snapToGrid w:val="0"/>
        <w:spacing w:line="700" w:lineRule="atLeast"/>
        <w:ind w:firstLine="2249" w:firstLineChars="700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申报时间：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</w:t>
      </w:r>
    </w:p>
    <w:p>
      <w:pPr>
        <w:snapToGrid w:val="0"/>
        <w:spacing w:line="360" w:lineRule="auto"/>
        <w:ind w:firstLine="1234" w:firstLineChars="343"/>
        <w:rPr>
          <w:rFonts w:hint="default" w:ascii="仿宋_GB2312"/>
          <w:sz w:val="36"/>
          <w:szCs w:val="32"/>
          <w:u w:val="none"/>
          <w:lang w:val="en-US" w:eastAsia="zh-CN"/>
        </w:rPr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before="240" w:line="532" w:lineRule="atLeast"/>
        <w:jc w:val="center"/>
        <w:rPr>
          <w:rFonts w:hint="eastAsia" w:ascii="仿宋_GB2312" w:hAnsi="Times New Roman" w:eastAsia="仿宋_GB2312" w:cs="Times New Roman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36"/>
          <w:szCs w:val="36"/>
        </w:rPr>
        <w:t>山东华宇工学院教务处制</w:t>
      </w:r>
    </w:p>
    <w:p>
      <w:pPr>
        <w:snapToGrid w:val="0"/>
        <w:spacing w:before="240" w:line="532" w:lineRule="atLeast"/>
        <w:jc w:val="center"/>
        <w:rPr>
          <w:rFonts w:hint="eastAsia" w:ascii="仿宋_GB2312" w:hAnsi="Times New Roman" w:eastAsia="仿宋_GB2312" w:cs="Times New Roman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宋体" w:eastAsia="黑体" w:cs="Times New Roman"/>
          <w:bCs/>
          <w:color w:val="000000"/>
          <w:sz w:val="44"/>
          <w:szCs w:val="44"/>
        </w:rPr>
      </w:pPr>
      <w:r>
        <w:rPr>
          <w:rFonts w:hint="eastAsia" w:ascii="黑体" w:hAnsi="宋体" w:eastAsia="黑体" w:cs="Times New Roman"/>
          <w:bCs/>
          <w:color w:val="000000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1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1．填写此表时，不要任意改变栏目和规格；内容简明扼要、实事求是；文字表达要明确、简洁。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1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2.WORD文档格式，小四号宋体，单倍行距；表格各栏目大小必要时可根据内容进行调整，但应注意整体美观，便于阅读。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1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3</w:t>
      </w:r>
      <w:r>
        <w:rPr>
          <w:rFonts w:ascii="仿宋_GB2312" w:hAnsi="宋体" w:eastAsia="仿宋_GB2312" w:cs="Times New Roman"/>
          <w:bCs/>
          <w:color w:val="000000"/>
          <w:sz w:val="32"/>
          <w:szCs w:val="21"/>
        </w:rPr>
        <w:t>.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表中空格不够时，可另附页，但页码要清楚。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1"/>
        </w:rPr>
      </w:pPr>
      <w:r>
        <w:rPr>
          <w:rFonts w:ascii="仿宋_GB2312" w:hAnsi="宋体" w:eastAsia="仿宋_GB2312" w:cs="Times New Roman"/>
          <w:bCs/>
          <w:color w:val="000000"/>
          <w:sz w:val="32"/>
          <w:szCs w:val="21"/>
        </w:rPr>
        <w:t>4.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封面“项目编号”由学校统一编写；申请者签名处，不得用打印字和印刷体代替。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1"/>
        </w:rPr>
      </w:pPr>
      <w:r>
        <w:rPr>
          <w:rFonts w:ascii="仿宋_GB2312" w:hAnsi="宋体" w:eastAsia="仿宋_GB2312" w:cs="Times New Roman"/>
          <w:bCs/>
          <w:color w:val="000000"/>
          <w:sz w:val="32"/>
          <w:szCs w:val="21"/>
        </w:rPr>
        <w:t>5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.本表须经项目负责人所在单位审核，签署明确意见，并加盖单位公章后方可上报。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1"/>
        </w:rPr>
      </w:pPr>
      <w:r>
        <w:rPr>
          <w:rFonts w:ascii="仿宋_GB2312" w:hAnsi="宋体" w:eastAsia="仿宋_GB2312" w:cs="Times New Roman"/>
          <w:bCs/>
          <w:color w:val="000000"/>
          <w:sz w:val="32"/>
          <w:szCs w:val="21"/>
        </w:rPr>
        <w:t>6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.申报书须A</w:t>
      </w:r>
      <w:r>
        <w:rPr>
          <w:rFonts w:ascii="仿宋_GB2312" w:hAnsi="宋体" w:eastAsia="仿宋_GB2312" w:cs="Times New Roman"/>
          <w:bCs/>
          <w:color w:val="000000"/>
          <w:sz w:val="32"/>
          <w:szCs w:val="21"/>
        </w:rPr>
        <w:t>4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1"/>
        </w:rPr>
        <w:t>纸型双面打印、左侧装订。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hanging="560" w:hangingChars="200"/>
        <w:textAlignment w:val="auto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一、课程基本情况</w:t>
      </w:r>
    </w:p>
    <w:tbl>
      <w:tblPr>
        <w:tblStyle w:val="7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1"/>
        <w:gridCol w:w="425"/>
        <w:gridCol w:w="938"/>
        <w:gridCol w:w="763"/>
        <w:gridCol w:w="142"/>
        <w:gridCol w:w="709"/>
        <w:gridCol w:w="567"/>
        <w:gridCol w:w="850"/>
        <w:gridCol w:w="1418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7" w:type="dxa"/>
            <w:gridSpan w:val="11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授课班 级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课程学时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开课学期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选用教材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课程开设与教改情况</w:t>
            </w:r>
          </w:p>
        </w:tc>
        <w:tc>
          <w:tcPr>
            <w:tcW w:w="7123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7" w:type="dxa"/>
            <w:gridSpan w:val="11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课程团队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机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579" w:type="dxa"/>
            <w:gridSpan w:val="3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3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课程团队成员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ectPr>
          <w:footerReference r:id="rId4" w:type="default"/>
          <w:pgSz w:w="11906" w:h="16838"/>
          <w:pgMar w:top="1701" w:right="1531" w:bottom="1531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二、授课教师（教学团队）课程思政教育教学情况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课程负责人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（近5年来教学团队在组织实施本课程教育教学、开展课程思政建设、参加课程思政学习培训、集体教研、获得教学奖励等方面的情况）</w:t>
            </w: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三、课程思政建设总体设计情况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四、课程建设基本情况</w:t>
      </w:r>
    </w:p>
    <w:tbl>
      <w:tblPr>
        <w:tblStyle w:val="8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  <w:jc w:val="center"/>
        </w:trPr>
        <w:tc>
          <w:tcPr>
            <w:tcW w:w="8648" w:type="dxa"/>
          </w:tcPr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1.教学实践情况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2.特色与创新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tabs>
          <w:tab w:val="left" w:pos="2219"/>
        </w:tabs>
        <w:suppressAutoHyphens/>
        <w:contextualSpacing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注：本部分可添加附页。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、课程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下一步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建设计划</w:t>
      </w:r>
    </w:p>
    <w:tbl>
      <w:tblPr>
        <w:tblStyle w:val="7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1559"/>
        <w:gridCol w:w="2616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55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目标</w:t>
            </w:r>
          </w:p>
        </w:tc>
        <w:tc>
          <w:tcPr>
            <w:tcW w:w="7754" w:type="dxa"/>
            <w:gridSpan w:val="3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思政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育人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目标</w:t>
            </w:r>
          </w:p>
        </w:tc>
        <w:tc>
          <w:tcPr>
            <w:tcW w:w="7754" w:type="dxa"/>
            <w:gridSpan w:val="3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55" w:type="dxa"/>
            <w:gridSpan w:val="5"/>
          </w:tcPr>
          <w:p>
            <w:pPr>
              <w:snapToGrid w:val="0"/>
              <w:spacing w:before="156" w:before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教学内容选择与安排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60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授课要点</w:t>
            </w:r>
          </w:p>
        </w:tc>
        <w:tc>
          <w:tcPr>
            <w:tcW w:w="2616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思政元素映射与融入点</w:t>
            </w:r>
          </w:p>
        </w:tc>
        <w:tc>
          <w:tcPr>
            <w:tcW w:w="3579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授课形式与教学方法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855" w:type="dxa"/>
            <w:gridSpan w:val="5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具体实施安排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855" w:type="dxa"/>
            <w:gridSpan w:val="5"/>
          </w:tcPr>
          <w:p>
            <w:pPr>
              <w:tabs>
                <w:tab w:val="left" w:pos="2219"/>
              </w:tabs>
              <w:suppressAutoHyphens/>
              <w:contextualSpacing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课程思政整体规划、实施思路、重点措施、教学资源运用及实施步骤等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、成果形式和预期效果</w:t>
      </w:r>
    </w:p>
    <w:tbl>
      <w:tblPr>
        <w:tblStyle w:val="7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850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778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878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课程教学大纲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教学整体设计演示课件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和教案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思政育人典型教学案例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5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778" w:type="dxa"/>
            <w:gridSpan w:val="3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778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exact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、审核及意见</w:t>
      </w:r>
    </w:p>
    <w:tbl>
      <w:tblPr>
        <w:tblStyle w:val="7"/>
        <w:tblpPr w:leftFromText="180" w:rightFromText="180" w:vertAnchor="text" w:horzAnchor="margin" w:tblpXSpec="center" w:tblpY="220"/>
        <w:tblW w:w="8640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60" w:lineRule="exact"/>
              <w:ind w:left="0" w:leftChars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67" w:rightChars="413"/>
              <w:rPr>
                <w:sz w:val="24"/>
              </w:rPr>
            </w:pP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我承诺对本人填写的各项内容的真实性负责，填写内容不存在知识产权争议。如获准立项，我承诺按计划认真开展研究工作，取得预期研究成果。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3600" w:firstLineChars="1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 xml:space="preserve">课程负责人签字： </w:t>
            </w:r>
          </w:p>
          <w:p>
            <w:pPr>
              <w:ind w:firstLine="4200" w:firstLineChars="17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60" w:lineRule="exact"/>
              <w:ind w:left="0" w:left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所属单位审核意见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320" w:firstLineChars="18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主要负责人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签字：</w:t>
            </w: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560" w:firstLineChars="19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盖章）</w:t>
            </w:r>
          </w:p>
          <w:p>
            <w:pPr>
              <w:ind w:firstLine="4200" w:firstLineChars="17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 xml:space="preserve"> 年    月    日</w:t>
            </w:r>
          </w:p>
          <w:p>
            <w:pPr>
              <w:ind w:firstLine="4200" w:firstLineChars="1750"/>
              <w:jc w:val="righ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60" w:lineRule="exact"/>
              <w:ind w:left="0" w:left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320" w:firstLineChars="18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分管校领导签字：</w:t>
            </w: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560" w:firstLineChars="19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（盖章）</w:t>
            </w:r>
          </w:p>
          <w:p>
            <w:pPr>
              <w:ind w:firstLine="4200" w:firstLineChars="17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年    月    日</w:t>
            </w:r>
          </w:p>
          <w:p>
            <w:pPr>
              <w:ind w:firstLine="4200" w:firstLineChars="1750"/>
              <w:jc w:val="right"/>
              <w:rPr>
                <w:rFonts w:hint="eastAsia" w:ascii="仿宋_GB2312"/>
                <w:sz w:val="24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63443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6325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FD"/>
    <w:rsid w:val="000803B8"/>
    <w:rsid w:val="00090882"/>
    <w:rsid w:val="001029AD"/>
    <w:rsid w:val="00113723"/>
    <w:rsid w:val="00121026"/>
    <w:rsid w:val="00160D1F"/>
    <w:rsid w:val="00166AAF"/>
    <w:rsid w:val="00180E92"/>
    <w:rsid w:val="00192EA9"/>
    <w:rsid w:val="001D09CF"/>
    <w:rsid w:val="001D2A58"/>
    <w:rsid w:val="001F00E5"/>
    <w:rsid w:val="00260745"/>
    <w:rsid w:val="002632DE"/>
    <w:rsid w:val="00265B84"/>
    <w:rsid w:val="003304DC"/>
    <w:rsid w:val="00357E4E"/>
    <w:rsid w:val="0038261D"/>
    <w:rsid w:val="00402EED"/>
    <w:rsid w:val="004504CC"/>
    <w:rsid w:val="004B3503"/>
    <w:rsid w:val="005257F2"/>
    <w:rsid w:val="005516ED"/>
    <w:rsid w:val="005C4AE4"/>
    <w:rsid w:val="00635A09"/>
    <w:rsid w:val="00645672"/>
    <w:rsid w:val="00657F5A"/>
    <w:rsid w:val="00732BA1"/>
    <w:rsid w:val="00745508"/>
    <w:rsid w:val="00757B17"/>
    <w:rsid w:val="007C7FFD"/>
    <w:rsid w:val="008016AE"/>
    <w:rsid w:val="00802CC6"/>
    <w:rsid w:val="00843C96"/>
    <w:rsid w:val="008B0F2A"/>
    <w:rsid w:val="008E7519"/>
    <w:rsid w:val="00923277"/>
    <w:rsid w:val="009C6EB7"/>
    <w:rsid w:val="009D3486"/>
    <w:rsid w:val="00A15F9A"/>
    <w:rsid w:val="00A40B26"/>
    <w:rsid w:val="00A54534"/>
    <w:rsid w:val="00AE285B"/>
    <w:rsid w:val="00B760AB"/>
    <w:rsid w:val="00B90F9B"/>
    <w:rsid w:val="00BC5749"/>
    <w:rsid w:val="00BE2B6A"/>
    <w:rsid w:val="00C20D8B"/>
    <w:rsid w:val="00C45BAF"/>
    <w:rsid w:val="00C978FF"/>
    <w:rsid w:val="00CB30C5"/>
    <w:rsid w:val="00D13494"/>
    <w:rsid w:val="00D37162"/>
    <w:rsid w:val="00D555D5"/>
    <w:rsid w:val="00E277CA"/>
    <w:rsid w:val="00EA47FE"/>
    <w:rsid w:val="00EB4872"/>
    <w:rsid w:val="00EF0F06"/>
    <w:rsid w:val="00F47C13"/>
    <w:rsid w:val="00F53233"/>
    <w:rsid w:val="00F76558"/>
    <w:rsid w:val="00F76724"/>
    <w:rsid w:val="00FA4BFC"/>
    <w:rsid w:val="01656508"/>
    <w:rsid w:val="016F2C16"/>
    <w:rsid w:val="03D376B2"/>
    <w:rsid w:val="04DA4130"/>
    <w:rsid w:val="0795311B"/>
    <w:rsid w:val="08990170"/>
    <w:rsid w:val="09610F10"/>
    <w:rsid w:val="0C3A1CA8"/>
    <w:rsid w:val="0E4C1F0A"/>
    <w:rsid w:val="109552BE"/>
    <w:rsid w:val="16055033"/>
    <w:rsid w:val="175006E0"/>
    <w:rsid w:val="17F85595"/>
    <w:rsid w:val="18300D72"/>
    <w:rsid w:val="18AF4306"/>
    <w:rsid w:val="18C821C2"/>
    <w:rsid w:val="18E804C0"/>
    <w:rsid w:val="19545F9D"/>
    <w:rsid w:val="1B26205A"/>
    <w:rsid w:val="1B490D20"/>
    <w:rsid w:val="240C7C99"/>
    <w:rsid w:val="2444711A"/>
    <w:rsid w:val="254A4EE8"/>
    <w:rsid w:val="28236694"/>
    <w:rsid w:val="28AC497D"/>
    <w:rsid w:val="29F4059C"/>
    <w:rsid w:val="2D1A6FC0"/>
    <w:rsid w:val="345022FF"/>
    <w:rsid w:val="35B35300"/>
    <w:rsid w:val="3B9C0627"/>
    <w:rsid w:val="3C6A091C"/>
    <w:rsid w:val="4A6D42EA"/>
    <w:rsid w:val="4A78018C"/>
    <w:rsid w:val="4CDD2B63"/>
    <w:rsid w:val="4D2D7967"/>
    <w:rsid w:val="4EE24B17"/>
    <w:rsid w:val="4F2F1811"/>
    <w:rsid w:val="533D1E5F"/>
    <w:rsid w:val="54AC2AD6"/>
    <w:rsid w:val="593C3E89"/>
    <w:rsid w:val="5A45540C"/>
    <w:rsid w:val="612835B3"/>
    <w:rsid w:val="62DD32A9"/>
    <w:rsid w:val="6B7A0705"/>
    <w:rsid w:val="6C0F6770"/>
    <w:rsid w:val="6F86763D"/>
    <w:rsid w:val="72555F86"/>
    <w:rsid w:val="74880A5B"/>
    <w:rsid w:val="7FE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2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2">
    <w:name w:val="正文文本缩进 3 字符"/>
    <w:basedOn w:val="9"/>
    <w:link w:val="5"/>
    <w:qFormat/>
    <w:uiPriority w:val="0"/>
    <w:rPr>
      <w:rFonts w:eastAsia="宋体"/>
      <w:sz w:val="16"/>
      <w:szCs w:val="16"/>
    </w:rPr>
  </w:style>
  <w:style w:type="paragraph" w:customStyle="1" w:styleId="13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character" w:customStyle="1" w:styleId="14">
    <w:name w:val="批注框文本 字符"/>
    <w:basedOn w:val="9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</Words>
  <Characters>1020</Characters>
  <Lines>8</Lines>
  <Paragraphs>2</Paragraphs>
  <TotalTime>1</TotalTime>
  <ScaleCrop>false</ScaleCrop>
  <LinksUpToDate>false</LinksUpToDate>
  <CharactersWithSpaces>1196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2019-05-05T14:49:00Z</dcterms:created>
  <dc:creator>朱郴韦</dc:creator>
  <cp:lastModifiedBy>Administrator</cp:lastModifiedBy>
  <cp:lastPrinted>2021-03-18T03:39:00Z</cp:lastPrinted>
  <dcterms:modified xsi:type="dcterms:W3CDTF">2021-03-19T09:06:11Z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152CB05547E54714A2309795398FB9E9</vt:lpwstr>
  </property>
</Properties>
</file>